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48FE" w14:textId="20300B6A" w:rsidR="0094523B" w:rsidRPr="00BB3321" w:rsidRDefault="00536274" w:rsidP="0094523B">
      <w:r>
        <w:rPr>
          <w:rFonts w:hint="eastAsia"/>
        </w:rPr>
        <w:t>厚生労働</w:t>
      </w:r>
      <w:r w:rsidR="0094523B" w:rsidRPr="00BB3321">
        <w:t>大臣殿</w:t>
      </w:r>
    </w:p>
    <w:p w14:paraId="100A054E" w14:textId="77777777" w:rsidR="0094523B" w:rsidRPr="00016428" w:rsidRDefault="0094523B" w:rsidP="0094523B">
      <w:pPr>
        <w:rPr>
          <w:rFonts w:eastAsiaTheme="minorHAnsi"/>
          <w:color w:val="333333"/>
          <w:szCs w:val="21"/>
          <w:shd w:val="clear" w:color="auto" w:fill="FFFFFF"/>
        </w:rPr>
      </w:pPr>
      <w:r w:rsidRPr="00016428">
        <w:rPr>
          <w:rFonts w:eastAsiaTheme="minorHAnsi" w:hint="eastAsia"/>
          <w:szCs w:val="21"/>
        </w:rPr>
        <w:t xml:space="preserve">独立行政法人国立病院機構　理事長　</w:t>
      </w:r>
      <w:r w:rsidRPr="00016428">
        <w:rPr>
          <w:rFonts w:eastAsiaTheme="minorHAnsi" w:hint="eastAsia"/>
          <w:color w:val="333333"/>
          <w:szCs w:val="21"/>
          <w:shd w:val="clear" w:color="auto" w:fill="FFFFFF"/>
        </w:rPr>
        <w:t>楠岡　英雄様</w:t>
      </w:r>
    </w:p>
    <w:p w14:paraId="6B7A2A52" w14:textId="77777777" w:rsidR="0094523B" w:rsidRPr="00016428" w:rsidRDefault="0094523B" w:rsidP="0094523B">
      <w:pPr>
        <w:rPr>
          <w:rFonts w:eastAsiaTheme="minorHAnsi"/>
          <w:color w:val="000000"/>
          <w:szCs w:val="21"/>
          <w:shd w:val="clear" w:color="auto" w:fill="FFFFFF"/>
        </w:rPr>
      </w:pPr>
      <w:r w:rsidRPr="00016428">
        <w:rPr>
          <w:rFonts w:eastAsiaTheme="minorHAnsi" w:hint="eastAsia"/>
          <w:color w:val="333333"/>
          <w:szCs w:val="21"/>
          <w:shd w:val="clear" w:color="auto" w:fill="FFFFFF"/>
        </w:rPr>
        <w:t xml:space="preserve">独立行政法人国立病院機構　福山医療センター　病院長　</w:t>
      </w:r>
      <w:r w:rsidRPr="00016428">
        <w:rPr>
          <w:rFonts w:eastAsiaTheme="minorHAnsi" w:hint="eastAsia"/>
          <w:color w:val="000000"/>
          <w:szCs w:val="21"/>
          <w:shd w:val="clear" w:color="auto" w:fill="FFFFFF"/>
        </w:rPr>
        <w:t>稲垣　優様</w:t>
      </w:r>
    </w:p>
    <w:p w14:paraId="30F3781D" w14:textId="77777777" w:rsidR="0094523B" w:rsidRDefault="0094523B" w:rsidP="0094523B">
      <w:pPr>
        <w:rPr>
          <w:rFonts w:eastAsiaTheme="minorHAnsi"/>
          <w:szCs w:val="21"/>
        </w:rPr>
      </w:pPr>
    </w:p>
    <w:p w14:paraId="20FC613E" w14:textId="77777777" w:rsidR="00671F04" w:rsidRPr="008E409B" w:rsidRDefault="00671F04" w:rsidP="00671F04">
      <w:pPr>
        <w:jc w:val="center"/>
        <w:rPr>
          <w:b/>
          <w:bCs/>
          <w:sz w:val="28"/>
          <w:szCs w:val="28"/>
        </w:rPr>
      </w:pPr>
      <w:r w:rsidRPr="008E409B">
        <w:rPr>
          <w:rFonts w:hint="eastAsia"/>
          <w:b/>
          <w:bCs/>
          <w:sz w:val="28"/>
          <w:szCs w:val="28"/>
        </w:rPr>
        <w:t>守山英二脳神経外科医長による治療延長を求める嘆願書</w:t>
      </w:r>
    </w:p>
    <w:p w14:paraId="779818CD" w14:textId="77777777" w:rsidR="00671F04" w:rsidRDefault="00671F04" w:rsidP="008E409B">
      <w:pPr>
        <w:spacing w:line="200" w:lineRule="exact"/>
        <w:rPr>
          <w:rFonts w:eastAsiaTheme="minorHAnsi"/>
          <w:szCs w:val="21"/>
        </w:rPr>
      </w:pPr>
    </w:p>
    <w:p w14:paraId="62B4B549" w14:textId="32BFAD0E" w:rsidR="0094523B" w:rsidRDefault="0094523B" w:rsidP="0094523B">
      <w:pPr>
        <w:rPr>
          <w:rFonts w:eastAsiaTheme="minorHAnsi"/>
          <w:szCs w:val="21"/>
        </w:rPr>
      </w:pPr>
      <w:r w:rsidRPr="0094523B">
        <w:rPr>
          <w:rFonts w:eastAsiaTheme="minorHAnsi" w:hint="eastAsia"/>
          <w:szCs w:val="21"/>
        </w:rPr>
        <w:t xml:space="preserve">　脳脊髄液減少症の患者とその家族にとって、守山英二医師の存在と、福山医療センターで受けられるブラットパッチ療法をはじめとする様々な治療は、</w:t>
      </w:r>
      <w:r w:rsidR="008E409B" w:rsidRPr="0094523B">
        <w:rPr>
          <w:rFonts w:eastAsiaTheme="minorHAnsi" w:hint="eastAsia"/>
          <w:szCs w:val="21"/>
        </w:rPr>
        <w:t>辛く苦しい闘病生活にあって、</w:t>
      </w:r>
      <w:r w:rsidRPr="0094523B">
        <w:rPr>
          <w:rFonts w:eastAsiaTheme="minorHAnsi" w:hint="eastAsia"/>
          <w:szCs w:val="21"/>
        </w:rPr>
        <w:t>人生を取り戻すための最後の砦となっています。</w:t>
      </w:r>
    </w:p>
    <w:p w14:paraId="60ABAE33" w14:textId="77777777" w:rsidR="0094523B" w:rsidRDefault="0094523B" w:rsidP="0053466F">
      <w:pPr>
        <w:ind w:firstLineChars="100" w:firstLine="210"/>
        <w:rPr>
          <w:rFonts w:eastAsiaTheme="minorHAnsi"/>
          <w:szCs w:val="21"/>
        </w:rPr>
      </w:pPr>
      <w:r w:rsidRPr="0094523B">
        <w:rPr>
          <w:rFonts w:eastAsiaTheme="minorHAnsi" w:hint="eastAsia"/>
          <w:szCs w:val="21"/>
        </w:rPr>
        <w:t>福山医療センター以上の設備を持つ病院は他にはなく、守山英二医師以上の専門性を持つ医師もまた他にはいません。</w:t>
      </w:r>
    </w:p>
    <w:p w14:paraId="3589E31F" w14:textId="70CA1686" w:rsidR="0094523B" w:rsidRPr="0094523B" w:rsidRDefault="00671F04" w:rsidP="0053466F">
      <w:pPr>
        <w:ind w:firstLineChars="100" w:firstLine="210"/>
        <w:rPr>
          <w:rFonts w:eastAsiaTheme="minorHAnsi"/>
          <w:szCs w:val="21"/>
        </w:rPr>
      </w:pPr>
      <w:r>
        <w:rPr>
          <w:rFonts w:eastAsiaTheme="minorHAnsi" w:hint="eastAsia"/>
          <w:szCs w:val="21"/>
        </w:rPr>
        <w:t>福山医療センターでの</w:t>
      </w:r>
      <w:r w:rsidR="0094523B" w:rsidRPr="0094523B">
        <w:rPr>
          <w:rFonts w:eastAsiaTheme="minorHAnsi" w:hint="eastAsia"/>
          <w:szCs w:val="21"/>
        </w:rPr>
        <w:t>ブラットパッチ療法の終了は、患者とその家族が願う回復への一縷の望みを絶つことにつながります。どうか患者とその家族の現状をご理解いただき、ブラットパッチ療法終了のご再考を願います。</w:t>
      </w:r>
    </w:p>
    <w:p w14:paraId="3ED1DD51" w14:textId="359D47CE" w:rsidR="0094523B" w:rsidRPr="0094523B" w:rsidRDefault="0094523B" w:rsidP="0053466F">
      <w:pPr>
        <w:ind w:firstLineChars="100" w:firstLine="210"/>
        <w:rPr>
          <w:rFonts w:eastAsiaTheme="minorHAnsi"/>
          <w:szCs w:val="21"/>
        </w:rPr>
      </w:pPr>
      <w:r w:rsidRPr="0094523B">
        <w:rPr>
          <w:rFonts w:eastAsiaTheme="minorHAnsi" w:hint="eastAsia"/>
          <w:szCs w:val="21"/>
        </w:rPr>
        <w:t>我々、患者とその家族、患者会一同は、「守山英二医師によるブラットパッチ療法の延長」を再度嘆願いたします。</w:t>
      </w:r>
    </w:p>
    <w:p w14:paraId="4F286E6C" w14:textId="77777777" w:rsidR="0094523B" w:rsidRDefault="0094523B" w:rsidP="0094523B">
      <w:pPr>
        <w:rPr>
          <w:rFonts w:eastAsiaTheme="minorHAnsi"/>
          <w:szCs w:val="21"/>
        </w:rPr>
      </w:pPr>
    </w:p>
    <w:p w14:paraId="4352F9BD" w14:textId="270B4CF8" w:rsidR="0094523B" w:rsidRDefault="0094523B" w:rsidP="00790109">
      <w:pPr>
        <w:ind w:firstLineChars="600" w:firstLine="1260"/>
        <w:jc w:val="left"/>
      </w:pPr>
      <w:r>
        <w:rPr>
          <w:rFonts w:hint="eastAsia"/>
        </w:rPr>
        <w:t>令和3年</w:t>
      </w:r>
      <w:r w:rsidR="00BB3321">
        <w:rPr>
          <w:rFonts w:hint="eastAsia"/>
        </w:rPr>
        <w:t>1</w:t>
      </w:r>
      <w:r w:rsidR="00BB3321">
        <w:t>2</w:t>
      </w:r>
      <w:r>
        <w:rPr>
          <w:rFonts w:hint="eastAsia"/>
        </w:rPr>
        <w:t>月</w:t>
      </w:r>
      <w:r w:rsidR="00BB3321">
        <w:rPr>
          <w:rFonts w:hint="eastAsia"/>
        </w:rPr>
        <w:t>1</w:t>
      </w:r>
      <w:r>
        <w:rPr>
          <w:rFonts w:hint="eastAsia"/>
        </w:rPr>
        <w:t>日</w:t>
      </w:r>
    </w:p>
    <w:p w14:paraId="61439B81" w14:textId="77777777" w:rsidR="0094523B" w:rsidRDefault="0094523B" w:rsidP="0094523B"/>
    <w:p w14:paraId="79B18784" w14:textId="77777777" w:rsidR="0094523B" w:rsidRPr="0090013F" w:rsidRDefault="0094523B" w:rsidP="0094523B">
      <w:pPr>
        <w:ind w:firstLineChars="900" w:firstLine="1890"/>
        <w:rPr>
          <w:rFonts w:eastAsiaTheme="minorHAnsi"/>
          <w:szCs w:val="21"/>
        </w:rPr>
      </w:pPr>
      <w:r w:rsidRPr="0090013F">
        <w:rPr>
          <w:rFonts w:eastAsiaTheme="minorHAnsi" w:hint="eastAsia"/>
          <w:szCs w:val="21"/>
        </w:rPr>
        <w:t>発起人</w:t>
      </w:r>
    </w:p>
    <w:p w14:paraId="2AA8C31F" w14:textId="77777777" w:rsidR="0094523B" w:rsidRPr="0090013F" w:rsidRDefault="0094523B" w:rsidP="0094523B">
      <w:pPr>
        <w:ind w:firstLineChars="900" w:firstLine="1890"/>
        <w:rPr>
          <w:rFonts w:eastAsiaTheme="minorHAnsi"/>
          <w:szCs w:val="21"/>
        </w:rPr>
      </w:pPr>
      <w:r w:rsidRPr="0090013F">
        <w:rPr>
          <w:rFonts w:eastAsiaTheme="minorHAnsi" w:hint="eastAsia"/>
          <w:szCs w:val="21"/>
        </w:rPr>
        <w:t>認定ＮＰＯ法人 脳脊髄液減少症患者・家族支援協会</w:t>
      </w:r>
    </w:p>
    <w:p w14:paraId="275252F5" w14:textId="77777777" w:rsidR="0094523B" w:rsidRPr="0090013F" w:rsidRDefault="0094523B" w:rsidP="0094523B">
      <w:pPr>
        <w:ind w:firstLineChars="900" w:firstLine="1890"/>
        <w:rPr>
          <w:rFonts w:eastAsiaTheme="minorHAnsi"/>
          <w:szCs w:val="21"/>
        </w:rPr>
      </w:pPr>
      <w:r w:rsidRPr="0090013F">
        <w:rPr>
          <w:rFonts w:eastAsiaTheme="minorHAnsi" w:hint="eastAsia"/>
          <w:szCs w:val="21"/>
        </w:rPr>
        <w:t>広島県患者会・岡山県患者会・山口県患者会・島根患者会・鳥取患者会</w:t>
      </w:r>
    </w:p>
    <w:p w14:paraId="1C453A8D" w14:textId="77777777" w:rsidR="0094523B" w:rsidRDefault="0094523B" w:rsidP="0094523B">
      <w:pPr>
        <w:ind w:firstLineChars="900" w:firstLine="1890"/>
        <w:rPr>
          <w:rFonts w:eastAsiaTheme="minorHAnsi"/>
          <w:szCs w:val="21"/>
        </w:rPr>
      </w:pPr>
      <w:r w:rsidRPr="0090013F">
        <w:rPr>
          <w:rFonts w:eastAsiaTheme="minorHAnsi" w:hint="eastAsia"/>
          <w:szCs w:val="21"/>
        </w:rPr>
        <w:t>愛媛県患者会・香川県患者会・高知県患者会・徳島県患者会</w:t>
      </w:r>
    </w:p>
    <w:p w14:paraId="13CF0D31" w14:textId="77777777" w:rsidR="00671F04" w:rsidRDefault="00671F04" w:rsidP="0094523B">
      <w:pPr>
        <w:ind w:firstLineChars="900" w:firstLine="1890"/>
        <w:rPr>
          <w:rFonts w:eastAsiaTheme="minorHAnsi"/>
          <w:szCs w:val="21"/>
        </w:rPr>
      </w:pPr>
    </w:p>
    <w:p w14:paraId="0939C3AE" w14:textId="525967B0" w:rsidR="00671F04" w:rsidRDefault="00037229" w:rsidP="00671F04">
      <w:pPr>
        <w:jc w:val="left"/>
        <w:rPr>
          <w:rFonts w:eastAsiaTheme="minorHAnsi"/>
          <w:szCs w:val="21"/>
        </w:rPr>
      </w:pPr>
      <w:r>
        <w:rPr>
          <w:rFonts w:eastAsiaTheme="minorHAnsi" w:hint="eastAsia"/>
          <w:szCs w:val="21"/>
        </w:rPr>
        <w:t>上記、嘆願書に賛同し、福山医療センターでのブラッドパッチ療法の延長を望みます。</w:t>
      </w:r>
    </w:p>
    <w:p w14:paraId="5D20F46F" w14:textId="391256CE" w:rsidR="0094523B" w:rsidRPr="0090013F" w:rsidRDefault="008E409B" w:rsidP="0094523B">
      <w:pPr>
        <w:rPr>
          <w:rFonts w:eastAsiaTheme="minorHAnsi"/>
          <w:szCs w:val="21"/>
        </w:rPr>
      </w:pPr>
      <w:r w:rsidRPr="008E409B">
        <w:rPr>
          <w:noProof/>
        </w:rPr>
        <w:drawing>
          <wp:inline distT="0" distB="0" distL="0" distR="0" wp14:anchorId="169AE203" wp14:editId="2722BDEC">
            <wp:extent cx="5400040" cy="229118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291184"/>
                    </a:xfrm>
                    <a:prstGeom prst="rect">
                      <a:avLst/>
                    </a:prstGeom>
                    <a:noFill/>
                    <a:ln>
                      <a:noFill/>
                    </a:ln>
                  </pic:spPr>
                </pic:pic>
              </a:graphicData>
            </a:graphic>
          </wp:inline>
        </w:drawing>
      </w:r>
    </w:p>
    <w:sectPr w:rsidR="0094523B" w:rsidRPr="009001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BE4A" w14:textId="77777777" w:rsidR="00BB6C7D" w:rsidRDefault="00BB6C7D">
      <w:r>
        <w:separator/>
      </w:r>
    </w:p>
  </w:endnote>
  <w:endnote w:type="continuationSeparator" w:id="0">
    <w:p w14:paraId="3B246525" w14:textId="77777777" w:rsidR="00BB6C7D" w:rsidRDefault="00BB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D0D8" w14:textId="77777777" w:rsidR="00BB6C7D" w:rsidRDefault="00BB6C7D">
      <w:r>
        <w:separator/>
      </w:r>
    </w:p>
  </w:footnote>
  <w:footnote w:type="continuationSeparator" w:id="0">
    <w:p w14:paraId="432E3876" w14:textId="77777777" w:rsidR="00BB6C7D" w:rsidRDefault="00BB6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5E6"/>
    <w:rsid w:val="00037229"/>
    <w:rsid w:val="00223024"/>
    <w:rsid w:val="00263C76"/>
    <w:rsid w:val="002E31E7"/>
    <w:rsid w:val="00305BAC"/>
    <w:rsid w:val="0053466F"/>
    <w:rsid w:val="00536274"/>
    <w:rsid w:val="00671F04"/>
    <w:rsid w:val="00790109"/>
    <w:rsid w:val="008E409B"/>
    <w:rsid w:val="0090013F"/>
    <w:rsid w:val="00902F92"/>
    <w:rsid w:val="0094523B"/>
    <w:rsid w:val="009660E8"/>
    <w:rsid w:val="00A10D55"/>
    <w:rsid w:val="00A57662"/>
    <w:rsid w:val="00BA01BB"/>
    <w:rsid w:val="00BB3321"/>
    <w:rsid w:val="00BB6C7D"/>
    <w:rsid w:val="00E125E6"/>
    <w:rsid w:val="00FE5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E4C64"/>
  <w15:chartTrackingRefBased/>
  <w15:docId w15:val="{2B2D6491-AFE5-40B7-9B54-E8BEB50F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5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5E6"/>
    <w:pPr>
      <w:tabs>
        <w:tab w:val="center" w:pos="4252"/>
        <w:tab w:val="right" w:pos="8504"/>
      </w:tabs>
      <w:snapToGrid w:val="0"/>
    </w:pPr>
  </w:style>
  <w:style w:type="character" w:customStyle="1" w:styleId="a4">
    <w:name w:val="ヘッダー (文字)"/>
    <w:basedOn w:val="a0"/>
    <w:link w:val="a3"/>
    <w:uiPriority w:val="99"/>
    <w:rsid w:val="00E125E6"/>
  </w:style>
  <w:style w:type="paragraph" w:styleId="a5">
    <w:name w:val="footer"/>
    <w:basedOn w:val="a"/>
    <w:link w:val="a6"/>
    <w:uiPriority w:val="99"/>
    <w:unhideWhenUsed/>
    <w:rsid w:val="00FE5646"/>
    <w:pPr>
      <w:tabs>
        <w:tab w:val="center" w:pos="4252"/>
        <w:tab w:val="right" w:pos="8504"/>
      </w:tabs>
      <w:snapToGrid w:val="0"/>
    </w:pPr>
  </w:style>
  <w:style w:type="character" w:customStyle="1" w:styleId="a6">
    <w:name w:val="フッター (文字)"/>
    <w:basedOn w:val="a0"/>
    <w:link w:val="a5"/>
    <w:uiPriority w:val="99"/>
    <w:rsid w:val="00FE5646"/>
  </w:style>
  <w:style w:type="paragraph" w:styleId="a7">
    <w:name w:val="Balloon Text"/>
    <w:basedOn w:val="a"/>
    <w:link w:val="a8"/>
    <w:uiPriority w:val="99"/>
    <w:semiHidden/>
    <w:unhideWhenUsed/>
    <w:rsid w:val="00671F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1F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13502">
      <w:bodyDiv w:val="1"/>
      <w:marLeft w:val="0"/>
      <w:marRight w:val="0"/>
      <w:marTop w:val="0"/>
      <w:marBottom w:val="0"/>
      <w:divBdr>
        <w:top w:val="none" w:sz="0" w:space="0" w:color="auto"/>
        <w:left w:val="none" w:sz="0" w:space="0" w:color="auto"/>
        <w:bottom w:val="none" w:sz="0" w:space="0" w:color="auto"/>
        <w:right w:val="none" w:sz="0" w:space="0" w:color="auto"/>
      </w:divBdr>
    </w:div>
    <w:div w:id="18107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 akio</dc:creator>
  <cp:keywords/>
  <dc:description/>
  <cp:lastModifiedBy>Administrator</cp:lastModifiedBy>
  <cp:revision>3</cp:revision>
  <cp:lastPrinted>2021-11-21T12:12:00Z</cp:lastPrinted>
  <dcterms:created xsi:type="dcterms:W3CDTF">2021-11-23T03:16:00Z</dcterms:created>
  <dcterms:modified xsi:type="dcterms:W3CDTF">2021-11-24T05:31:00Z</dcterms:modified>
</cp:coreProperties>
</file>